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560" w:lineRule="exact"/>
        <w:ind w:firstLine="0" w:firstLineChars="0"/>
        <w:rPr>
          <w:rFonts w:hint="eastAsia"/>
          <w:color w:val="000000"/>
        </w:rPr>
      </w:pPr>
      <w:r>
        <w:rPr>
          <w:rFonts w:hint="eastAsia" w:ascii="黑体" w:hAnsi="黑体"/>
          <w:color w:val="000000"/>
        </w:rPr>
        <w:t>附件2</w:t>
      </w:r>
    </w:p>
    <w:p>
      <w:pPr>
        <w:pStyle w:val="8"/>
        <w:spacing w:line="560" w:lineRule="exact"/>
        <w:ind w:firstLine="0" w:firstLineChars="0"/>
        <w:rPr>
          <w:rFonts w:hint="eastAsia"/>
          <w:bCs/>
          <w:color w:val="000000"/>
        </w:rPr>
      </w:pPr>
    </w:p>
    <w:p>
      <w:pPr>
        <w:pStyle w:val="8"/>
        <w:spacing w:line="560" w:lineRule="exact"/>
        <w:ind w:firstLine="0" w:firstLineChars="0"/>
        <w:rPr>
          <w:rFonts w:hint="eastAsia" w:ascii="方正小标宋_GBK" w:hAnsi="方正小标宋_GBK" w:eastAsia="方正小标宋_GBK" w:cs="方正小标宋_GBK"/>
          <w:b/>
          <w:bCs w:val="0"/>
          <w:color w:val="000000"/>
        </w:rPr>
      </w:pPr>
    </w:p>
    <w:p>
      <w:pPr>
        <w:pStyle w:val="8"/>
        <w:spacing w:line="56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b/>
          <w:bCs w:val="0"/>
          <w:color w:val="000000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sz w:val="44"/>
          <w:szCs w:val="36"/>
          <w:lang w:eastAsia="zh-CN"/>
        </w:rPr>
        <w:t>鸡西市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sz w:val="44"/>
          <w:szCs w:val="36"/>
        </w:rPr>
        <w:t>“揭榜挂帅”项目</w:t>
      </w:r>
    </w:p>
    <w:p>
      <w:pPr>
        <w:pStyle w:val="8"/>
        <w:spacing w:line="56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b/>
          <w:bCs w:val="0"/>
          <w:color w:val="000000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sz w:val="44"/>
          <w:szCs w:val="36"/>
          <w:lang w:val="en-US" w:eastAsia="zh-CN"/>
        </w:rPr>
        <w:t>中期执行情况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sz w:val="44"/>
          <w:szCs w:val="36"/>
        </w:rPr>
        <w:t>报告</w:t>
      </w:r>
    </w:p>
    <w:p>
      <w:pPr>
        <w:pStyle w:val="9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Cs w:val="36"/>
        </w:rPr>
        <w:t>（参考格式）</w:t>
      </w:r>
    </w:p>
    <w:p>
      <w:pPr>
        <w:pStyle w:val="9"/>
        <w:spacing w:line="560" w:lineRule="exact"/>
        <w:ind w:firstLine="0" w:firstLineChars="0"/>
        <w:jc w:val="center"/>
        <w:rPr>
          <w:color w:val="000000"/>
          <w:szCs w:val="21"/>
        </w:rPr>
      </w:pPr>
      <w:bookmarkStart w:id="0" w:name="_GoBack"/>
      <w:bookmarkEnd w:id="0"/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  <w:szCs w:val="21"/>
        </w:rPr>
      </w:pPr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  <w:szCs w:val="21"/>
        </w:rPr>
      </w:pPr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  <w:szCs w:val="21"/>
        </w:rPr>
      </w:pPr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  <w:szCs w:val="21"/>
        </w:rPr>
      </w:pPr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  <w:szCs w:val="21"/>
        </w:rPr>
      </w:pPr>
    </w:p>
    <w:p>
      <w:pPr>
        <w:pStyle w:val="9"/>
        <w:spacing w:line="560" w:lineRule="exact"/>
        <w:ind w:firstLine="0" w:firstLineChars="0"/>
        <w:rPr>
          <w:rFonts w:hint="eastAsia" w:ascii="黑体" w:hAnsi="黑体" w:eastAsia="黑体"/>
          <w:color w:val="000000"/>
          <w:szCs w:val="21"/>
        </w:rPr>
      </w:pPr>
      <w:r>
        <w:rPr>
          <w:rFonts w:hint="eastAsia" w:ascii="黑体" w:hAnsi="黑体" w:eastAsia="黑体"/>
          <w:color w:val="000000"/>
          <w:szCs w:val="21"/>
        </w:rPr>
        <w:t xml:space="preserve">       合同编号：</w:t>
      </w:r>
    </w:p>
    <w:p>
      <w:pPr>
        <w:pStyle w:val="9"/>
        <w:spacing w:line="560" w:lineRule="exact"/>
        <w:ind w:firstLine="1092" w:firstLineChars="350"/>
        <w:jc w:val="left"/>
        <w:rPr>
          <w:rFonts w:hint="eastAsia" w:ascii="黑体" w:hAnsi="黑体" w:eastAsia="黑体"/>
          <w:color w:val="000000"/>
          <w:u w:val="single"/>
        </w:rPr>
      </w:pPr>
      <w:r>
        <w:rPr>
          <w:rFonts w:hint="eastAsia" w:ascii="黑体" w:hAnsi="黑体" w:eastAsia="黑体"/>
          <w:color w:val="000000"/>
        </w:rPr>
        <w:t>项目名称：</w:t>
      </w:r>
    </w:p>
    <w:p>
      <w:pPr>
        <w:pStyle w:val="9"/>
        <w:spacing w:line="560" w:lineRule="exact"/>
        <w:ind w:firstLine="1092" w:firstLineChars="350"/>
        <w:jc w:val="left"/>
        <w:rPr>
          <w:rFonts w:hint="eastAsia"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项目负责人（签字）：</w:t>
      </w:r>
    </w:p>
    <w:p>
      <w:pPr>
        <w:pStyle w:val="9"/>
        <w:spacing w:line="560" w:lineRule="exact"/>
        <w:ind w:firstLine="1092" w:firstLineChars="350"/>
        <w:jc w:val="left"/>
        <w:rPr>
          <w:rFonts w:hint="eastAsia"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合同执行期限：    年   月至     年   月</w:t>
      </w:r>
    </w:p>
    <w:p>
      <w:pPr>
        <w:pStyle w:val="9"/>
        <w:spacing w:line="560" w:lineRule="exact"/>
        <w:ind w:firstLine="1092" w:firstLineChars="350"/>
        <w:jc w:val="left"/>
        <w:rPr>
          <w:rFonts w:hint="eastAsia"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 xml:space="preserve">                           </w:t>
      </w:r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</w:rPr>
      </w:pPr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</w:rPr>
      </w:pPr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  <w:lang w:eastAsia="zh-CN"/>
        </w:rPr>
      </w:pPr>
      <w:r>
        <w:rPr>
          <w:rFonts w:hint="eastAsia" w:ascii="黑体" w:hAnsi="黑体" w:eastAsia="黑体"/>
          <w:color w:val="000000"/>
          <w:lang w:eastAsia="zh-CN"/>
        </w:rPr>
        <w:t>鸡西市</w:t>
      </w:r>
      <w:r>
        <w:rPr>
          <w:rFonts w:hint="eastAsia" w:ascii="黑体" w:hAnsi="黑体" w:eastAsia="黑体"/>
          <w:color w:val="000000"/>
        </w:rPr>
        <w:t>科学技术</w:t>
      </w:r>
      <w:r>
        <w:rPr>
          <w:rFonts w:hint="eastAsia" w:ascii="黑体" w:hAnsi="黑体" w:eastAsia="黑体"/>
          <w:color w:val="000000"/>
          <w:lang w:eastAsia="zh-CN"/>
        </w:rPr>
        <w:t>局</w:t>
      </w:r>
    </w:p>
    <w:p>
      <w:pPr>
        <w:pStyle w:val="9"/>
        <w:spacing w:line="560" w:lineRule="exact"/>
        <w:ind w:firstLine="0" w:firstLineChars="0"/>
        <w:jc w:val="center"/>
        <w:rPr>
          <w:rFonts w:hint="eastAsia" w:ascii="黑体" w:hAnsi="黑体" w:eastAsia="黑体"/>
          <w:color w:val="000000"/>
          <w:sz w:val="24"/>
          <w:szCs w:val="22"/>
        </w:rPr>
      </w:pPr>
      <w:r>
        <w:rPr>
          <w:rFonts w:hint="eastAsia" w:ascii="黑体" w:hAnsi="黑体" w:eastAsia="黑体"/>
          <w:color w:val="000000"/>
        </w:rPr>
        <w:t>年  月  日</w:t>
      </w:r>
    </w:p>
    <w:p>
      <w:pPr>
        <w:pStyle w:val="9"/>
        <w:spacing w:line="560" w:lineRule="exact"/>
        <w:ind w:firstLine="0" w:firstLineChars="0"/>
        <w:jc w:val="center"/>
        <w:rPr>
          <w:rFonts w:eastAsia="长城小标宋体"/>
          <w:b/>
          <w:bCs/>
          <w:color w:val="000000"/>
          <w:sz w:val="36"/>
          <w:szCs w:val="36"/>
        </w:rPr>
      </w:pPr>
      <w:r>
        <w:rPr>
          <w:rFonts w:eastAsia="长城小标宋体"/>
          <w:b/>
          <w:bCs/>
          <w:color w:val="000000"/>
          <w:sz w:val="36"/>
          <w:szCs w:val="36"/>
        </w:rPr>
        <w:br w:type="page"/>
      </w:r>
    </w:p>
    <w:p>
      <w:pPr>
        <w:pStyle w:val="9"/>
        <w:spacing w:line="560" w:lineRule="exact"/>
        <w:ind w:firstLine="0" w:firstLineChars="0"/>
        <w:jc w:val="center"/>
        <w:rPr>
          <w:rFonts w:hint="eastAsia" w:ascii="华文中宋" w:eastAsia="华文中宋"/>
          <w:bCs/>
          <w:color w:val="000000"/>
          <w:sz w:val="21"/>
          <w:szCs w:val="28"/>
        </w:rPr>
      </w:pPr>
      <w:r>
        <w:rPr>
          <w:rFonts w:hint="eastAsia" w:ascii="方正小标宋_GBK" w:hAnsi="方正小标宋_GBK" w:eastAsia="方正小标宋_GBK"/>
          <w:bCs/>
          <w:color w:val="000000"/>
          <w:sz w:val="36"/>
          <w:szCs w:val="36"/>
        </w:rPr>
        <w:t>编  报  要  求</w:t>
      </w:r>
    </w:p>
    <w:p>
      <w:pPr>
        <w:pStyle w:val="9"/>
        <w:spacing w:line="560" w:lineRule="exact"/>
        <w:ind w:firstLine="582"/>
        <w:rPr>
          <w:color w:val="000000"/>
          <w:sz w:val="30"/>
        </w:rPr>
      </w:pP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黑体" w:hAnsi="黑体" w:eastAsia="黑体"/>
          <w:color w:val="000000"/>
        </w:rPr>
        <w:t>一、内容说明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  <w:color w:val="000000"/>
        </w:rPr>
        <w:t>考核评价报告应围绕项目合同书的内容报告执行情况，具体包括项目目标和考核指标完成情况、获得的重要成果、成果应用示范推广及产业化情况、组织管理和人才培养等情况，以及资金使用情况等。</w:t>
      </w:r>
    </w:p>
    <w:p>
      <w:pPr>
        <w:pStyle w:val="9"/>
        <w:spacing w:line="560" w:lineRule="exact"/>
        <w:ind w:firstLine="622"/>
        <w:rPr>
          <w:rFonts w:hint="eastAsia"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二、格式要求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  <w:color w:val="000000"/>
        </w:rPr>
        <w:t>文字简练；报告文本统一用A4纸双面打</w:t>
      </w:r>
      <w:r>
        <w:rPr>
          <w:rFonts w:hint="eastAsia" w:ascii="仿宋_GB2312" w:hAnsi="仿宋_GB2312"/>
        </w:rPr>
        <w:t>印，报告文本第一次出现外文名称时要写清全称和缩写，再出现时可以使用</w:t>
      </w:r>
      <w:r>
        <w:rPr>
          <w:rFonts w:hint="eastAsia" w:ascii="仿宋_GB2312" w:hAnsi="仿宋_GB2312"/>
          <w:color w:val="000000"/>
        </w:rPr>
        <w:t>缩写。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</w:p>
    <w:p>
      <w:pPr>
        <w:pStyle w:val="9"/>
        <w:spacing w:line="560" w:lineRule="exact"/>
        <w:ind w:firstLine="622"/>
        <w:rPr>
          <w:rFonts w:hint="eastAsia"/>
          <w:color w:val="000000"/>
        </w:rPr>
      </w:pPr>
    </w:p>
    <w:p>
      <w:pPr>
        <w:pStyle w:val="9"/>
        <w:spacing w:line="560" w:lineRule="exact"/>
        <w:ind w:firstLine="622"/>
        <w:rPr>
          <w:color w:val="000000"/>
        </w:rPr>
      </w:pPr>
    </w:p>
    <w:p>
      <w:pPr>
        <w:pStyle w:val="9"/>
        <w:spacing w:line="560" w:lineRule="exact"/>
        <w:ind w:firstLine="622"/>
        <w:rPr>
          <w:color w:val="000000"/>
        </w:rPr>
      </w:pPr>
    </w:p>
    <w:p>
      <w:pPr>
        <w:pStyle w:val="9"/>
        <w:spacing w:line="560" w:lineRule="exact"/>
        <w:ind w:firstLine="622"/>
        <w:rPr>
          <w:color w:val="000000"/>
        </w:rPr>
      </w:pPr>
    </w:p>
    <w:p>
      <w:pPr>
        <w:pStyle w:val="9"/>
        <w:spacing w:line="560" w:lineRule="exact"/>
        <w:ind w:firstLine="622"/>
        <w:rPr>
          <w:color w:val="000000"/>
        </w:rPr>
      </w:pPr>
    </w:p>
    <w:p>
      <w:pPr>
        <w:pStyle w:val="9"/>
        <w:spacing w:before="220" w:beforeLines="50" w:line="560" w:lineRule="exact"/>
        <w:ind w:firstLine="0" w:firstLineChars="0"/>
        <w:jc w:val="center"/>
        <w:rPr>
          <w:rFonts w:hint="eastAsia" w:ascii="华文中宋" w:eastAsia="华文中宋"/>
          <w:bCs/>
          <w:color w:val="000000"/>
          <w:spacing w:val="6"/>
          <w:sz w:val="36"/>
        </w:rPr>
      </w:pPr>
      <w:r>
        <w:rPr>
          <w:rFonts w:hint="eastAsia" w:ascii="方正小标宋_GBK" w:hAnsi="方正小标宋_GBK" w:eastAsia="方正小标宋_GBK"/>
          <w:bCs/>
          <w:color w:val="000000"/>
          <w:spacing w:val="6"/>
          <w:sz w:val="36"/>
        </w:rPr>
        <w:t>编 写 大 纲</w:t>
      </w:r>
    </w:p>
    <w:p>
      <w:pPr>
        <w:pStyle w:val="9"/>
        <w:spacing w:line="560" w:lineRule="exact"/>
        <w:ind w:firstLine="542"/>
        <w:rPr>
          <w:color w:val="000000"/>
          <w:sz w:val="28"/>
        </w:rPr>
      </w:pPr>
    </w:p>
    <w:p>
      <w:pPr>
        <w:pStyle w:val="8"/>
        <w:spacing w:line="560" w:lineRule="exact"/>
        <w:ind w:firstLine="622"/>
        <w:rPr>
          <w:rFonts w:hint="eastAsia" w:ascii="仿宋_GB2312" w:hAnsi="仿宋_GB2312" w:eastAsia="仿宋_GB2312"/>
          <w:color w:val="000000"/>
        </w:rPr>
      </w:pPr>
      <w:r>
        <w:rPr>
          <w:rFonts w:hint="eastAsia" w:ascii="黑体" w:hAnsi="黑体"/>
          <w:color w:val="000000"/>
        </w:rPr>
        <w:t>一、总体进展情况。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  <w:color w:val="000000"/>
        </w:rPr>
        <w:t>1.项目阶段性进展情况。对照项目合同书的目标和各项主要考核指标，阐明项目阶段性进展情况，项目实施、重要产出和成果等。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  <w:color w:val="000000"/>
        </w:rPr>
        <w:t>2.项目重要调整情况。</w:t>
      </w:r>
      <w:r>
        <w:rPr>
          <w:rFonts w:hint="eastAsia" w:ascii="仿宋_GB2312" w:hAnsi="仿宋_GB2312"/>
          <w:color w:val="000000"/>
          <w:spacing w:val="-6"/>
        </w:rPr>
        <w:t>对项目主要研究内容和考核指标调整、项目依托单位（牵头揭榜单位）/项目参与单位变更、项目负责人变更、项目骨干变更、项目执行期变更等调整情况进行说明（如无调整此项可不写）。</w:t>
      </w: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  <w:r>
        <w:rPr>
          <w:rFonts w:hint="eastAsia" w:ascii="黑体" w:hAnsi="黑体"/>
          <w:color w:val="000000"/>
        </w:rPr>
        <w:t>二、取得的重要成果及效益。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</w:rPr>
      </w:pPr>
      <w:r>
        <w:rPr>
          <w:rFonts w:hint="eastAsia" w:ascii="仿宋_GB2312" w:hAnsi="仿宋_GB2312"/>
          <w:color w:val="000000"/>
        </w:rPr>
        <w:t>1.取得的重要进展及成果。介绍项目研究工作的重要进展、重要成果及应用前景。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</w:rPr>
        <w:t>2.经济社会效益。重点阐明项目研究针对应用</w:t>
      </w:r>
      <w:r>
        <w:rPr>
          <w:rFonts w:hint="eastAsia" w:ascii="仿宋_GB2312" w:hAnsi="仿宋_GB2312"/>
          <w:color w:val="000000"/>
        </w:rPr>
        <w:t>方需求的成果转化与应用情况，人才、专利、技术标准战略在项目中的实施情况等。</w:t>
      </w: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  <w:r>
        <w:rPr>
          <w:rFonts w:hint="eastAsia" w:ascii="黑体" w:hAnsi="黑体"/>
          <w:color w:val="000000"/>
        </w:rPr>
        <w:t>三、组织实施管理工作。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  <w:color w:val="000000"/>
        </w:rPr>
        <w:t>1.人员投入使用情况。对照项目合同书阐述项目的人员投入情况。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  <w:color w:val="000000"/>
        </w:rPr>
        <w:t>2.项目组织管理情况。阐述项目内部管理机构和管理制度建立、运行情况和效果，以及与应用方组织项目间交流、检查评估等方面的管理情况。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  <w:color w:val="000000"/>
        </w:rPr>
        <w:t>3.组织实施风险及应对情况。阐述项目在组织实施过程中，面对外部政策、组织管理、研发变化和知识产权等方面的风险以及应对措施。</w:t>
      </w:r>
    </w:p>
    <w:p>
      <w:pPr>
        <w:pStyle w:val="9"/>
        <w:spacing w:line="560" w:lineRule="exact"/>
        <w:ind w:firstLine="622"/>
        <w:rPr>
          <w:rFonts w:hint="eastAsia" w:ascii="仿宋_GB2312" w:hAnsi="仿宋_GB2312"/>
          <w:color w:val="000000"/>
        </w:rPr>
      </w:pPr>
      <w:r>
        <w:rPr>
          <w:rFonts w:hint="eastAsia" w:ascii="仿宋_GB2312" w:hAnsi="仿宋_GB2312"/>
          <w:color w:val="000000"/>
        </w:rPr>
        <w:t>4.需提供项目审计报告，附资金到账、拨付凭证，预算调整审批手续，资金收支明细账以及10万元以上大额支出凭证等专项资金投入；完整反映资金投入、拨付与支出情况，包括：</w:t>
      </w:r>
      <w:r>
        <w:rPr>
          <w:rFonts w:hint="eastAsia" w:ascii="仿宋_GB2312" w:hAnsi="仿宋_GB2312"/>
          <w:color w:val="000000"/>
          <w:lang w:eastAsia="zh-CN"/>
        </w:rPr>
        <w:t>市</w:t>
      </w:r>
      <w:r>
        <w:rPr>
          <w:rFonts w:hint="eastAsia" w:ascii="仿宋_GB2312" w:hAnsi="仿宋_GB2312"/>
          <w:color w:val="000000"/>
        </w:rPr>
        <w:t>财政资金、单位自筹资金和其他来源资金到位、拨付、调整、支出和资金使用监督管理情况等。</w:t>
      </w: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  <w:r>
        <w:rPr>
          <w:rFonts w:hint="eastAsia" w:ascii="黑体" w:hAnsi="黑体"/>
          <w:color w:val="000000"/>
        </w:rPr>
        <w:t>四、组织实施中的重大问题及建议。</w:t>
      </w: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  <w:r>
        <w:rPr>
          <w:rFonts w:hint="eastAsia" w:ascii="黑体" w:hAnsi="黑体"/>
          <w:color w:val="000000"/>
        </w:rPr>
        <w:t>五、项目合同书中有特殊约定或其他需要说明的事项。</w:t>
      </w: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  <w:r>
        <w:rPr>
          <w:rFonts w:hint="eastAsia" w:ascii="黑体" w:hAnsi="黑体"/>
          <w:color w:val="000000"/>
        </w:rPr>
        <w:t>六、提交的其他材料（包括专利、发票、文章等复印件）。</w:t>
      </w: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622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0" w:firstLineChars="0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0" w:firstLineChars="0"/>
        <w:rPr>
          <w:rFonts w:hint="eastAsia" w:ascii="黑体" w:hAnsi="黑体"/>
          <w:color w:val="000000"/>
        </w:rPr>
      </w:pPr>
    </w:p>
    <w:p>
      <w:pPr>
        <w:pStyle w:val="8"/>
        <w:spacing w:line="560" w:lineRule="exact"/>
        <w:ind w:firstLine="0" w:firstLineChars="0"/>
        <w:rPr>
          <w:rFonts w:hint="eastAsia" w:ascii="黑体" w:hAnsi="黑体"/>
          <w:color w:val="000000"/>
        </w:rPr>
      </w:pPr>
    </w:p>
    <w:p>
      <w:pPr>
        <w:pStyle w:val="8"/>
        <w:spacing w:line="320" w:lineRule="exact"/>
        <w:ind w:firstLine="0" w:firstLineChars="0"/>
        <w:rPr>
          <w:rFonts w:hint="eastAsia" w:ascii="黑体" w:hAnsi="黑体"/>
          <w:color w:val="000000"/>
        </w:rPr>
      </w:pPr>
    </w:p>
    <w:p>
      <w:pPr>
        <w:pStyle w:val="8"/>
        <w:spacing w:line="320" w:lineRule="exact"/>
        <w:ind w:firstLine="0" w:firstLineChars="0"/>
        <w:rPr>
          <w:rFonts w:hint="eastAsia" w:ascii="仿宋_GB2312" w:eastAsia="仿宋_GB2312"/>
          <w:color w:val="000000"/>
        </w:rPr>
      </w:pPr>
      <w:r>
        <w:rPr>
          <w:rFonts w:hint="eastAsia" w:ascii="黑体" w:hAnsi="黑体"/>
          <w:color w:val="000000"/>
        </w:rPr>
        <w:t>附表</w:t>
      </w:r>
    </w:p>
    <w:p>
      <w:pPr>
        <w:pStyle w:val="8"/>
        <w:spacing w:line="560" w:lineRule="exact"/>
        <w:ind w:firstLine="0" w:firstLineChars="0"/>
        <w:jc w:val="center"/>
        <w:rPr>
          <w:rFonts w:hint="eastAsia" w:ascii="方正小标宋_GBK" w:hAnsi="方正小标宋_GBK" w:eastAsia="方正小标宋_GBK"/>
          <w:bCs/>
          <w:color w:val="000000"/>
          <w:sz w:val="36"/>
          <w:szCs w:val="36"/>
        </w:rPr>
      </w:pPr>
    </w:p>
    <w:p>
      <w:pPr>
        <w:pStyle w:val="8"/>
        <w:spacing w:line="56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pacing w:val="6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36"/>
          <w:szCs w:val="36"/>
          <w:lang w:eastAsia="zh-CN"/>
        </w:rPr>
        <w:t>鸡西市</w:t>
      </w:r>
      <w:r>
        <w:rPr>
          <w:rFonts w:hint="eastAsia" w:ascii="方正小标宋_GBK" w:hAnsi="方正小标宋_GBK" w:eastAsia="方正小标宋_GBK" w:cs="方正小标宋_GBK"/>
          <w:bCs/>
          <w:color w:val="000000"/>
          <w:sz w:val="36"/>
          <w:szCs w:val="36"/>
        </w:rPr>
        <w:t>“揭榜挂帅”项目“里程碑”考核评价信息表</w:t>
      </w:r>
    </w:p>
    <w:p>
      <w:pPr>
        <w:pStyle w:val="8"/>
        <w:spacing w:after="110" w:afterLines="25" w:line="560" w:lineRule="exact"/>
        <w:ind w:firstLine="462"/>
        <w:rPr>
          <w:color w:val="000000"/>
          <w:sz w:val="24"/>
        </w:rPr>
      </w:pPr>
    </w:p>
    <w:p>
      <w:pPr>
        <w:pStyle w:val="8"/>
        <w:spacing w:after="110" w:afterLines="25" w:line="560" w:lineRule="exact"/>
        <w:ind w:firstLine="462"/>
        <w:rPr>
          <w:color w:val="000000"/>
          <w:sz w:val="24"/>
        </w:rPr>
      </w:pPr>
      <w:r>
        <w:rPr>
          <w:color w:val="000000"/>
          <w:sz w:val="24"/>
        </w:rPr>
        <w:t>一、项目基本情况</w:t>
      </w:r>
    </w:p>
    <w:tbl>
      <w:tblPr>
        <w:tblStyle w:val="4"/>
        <w:tblW w:w="850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047"/>
        <w:gridCol w:w="2952"/>
        <w:gridCol w:w="1008"/>
        <w:gridCol w:w="708"/>
        <w:gridCol w:w="178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rFonts w:hint="eastAsia"/>
                <w:bCs/>
                <w:color w:val="000000"/>
                <w:sz w:val="21"/>
                <w:szCs w:val="18"/>
              </w:rPr>
              <w:t>合同</w:t>
            </w:r>
            <w:r>
              <w:rPr>
                <w:bCs/>
                <w:color w:val="000000"/>
                <w:sz w:val="21"/>
                <w:szCs w:val="18"/>
              </w:rPr>
              <w:t>编号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项目名称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/>
                <w:bCs/>
                <w:color w:val="000000"/>
                <w:sz w:val="21"/>
                <w:szCs w:val="18"/>
              </w:rPr>
            </w:pPr>
            <w:r>
              <w:rPr>
                <w:rFonts w:hint="eastAsia"/>
                <w:bCs/>
                <w:color w:val="000000"/>
                <w:sz w:val="21"/>
                <w:szCs w:val="18"/>
              </w:rPr>
              <w:t>项目应用单位</w:t>
            </w:r>
          </w:p>
        </w:tc>
        <w:tc>
          <w:tcPr>
            <w:tcW w:w="295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 xml:space="preserve"> 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单位性质</w:t>
            </w:r>
          </w:p>
        </w:tc>
        <w:tc>
          <w:tcPr>
            <w:tcW w:w="178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申请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绩效评价</w:t>
            </w:r>
            <w:r>
              <w:rPr>
                <w:bCs/>
                <w:color w:val="000000"/>
                <w:sz w:val="21"/>
                <w:szCs w:val="18"/>
              </w:rPr>
              <w:t>时间</w:t>
            </w:r>
          </w:p>
        </w:tc>
        <w:tc>
          <w:tcPr>
            <w:tcW w:w="295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1716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参加单位数</w:t>
            </w:r>
          </w:p>
        </w:tc>
        <w:tc>
          <w:tcPr>
            <w:tcW w:w="178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rFonts w:hint="eastAsia"/>
                <w:bCs/>
                <w:color w:val="000000"/>
                <w:sz w:val="21"/>
                <w:szCs w:val="18"/>
                <w:lang w:eastAsia="zh-CN"/>
              </w:rPr>
              <w:t>市</w:t>
            </w:r>
            <w:r>
              <w:rPr>
                <w:bCs/>
                <w:color w:val="000000"/>
                <w:sz w:val="21"/>
                <w:szCs w:val="18"/>
              </w:rPr>
              <w:t>财政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专项</w:t>
            </w:r>
            <w:r>
              <w:rPr>
                <w:bCs/>
                <w:color w:val="000000"/>
                <w:sz w:val="21"/>
                <w:szCs w:val="18"/>
              </w:rPr>
              <w:t>资金</w:t>
            </w:r>
          </w:p>
        </w:tc>
        <w:tc>
          <w:tcPr>
            <w:tcW w:w="295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1716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178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rFonts w:hint="eastAsia"/>
                <w:bCs/>
                <w:color w:val="000000"/>
                <w:sz w:val="21"/>
                <w:szCs w:val="18"/>
              </w:rPr>
              <w:t>应用方拨付</w:t>
            </w:r>
            <w:r>
              <w:rPr>
                <w:bCs/>
                <w:color w:val="000000"/>
                <w:sz w:val="21"/>
                <w:szCs w:val="18"/>
              </w:rPr>
              <w:t>资金</w:t>
            </w:r>
          </w:p>
        </w:tc>
        <w:tc>
          <w:tcPr>
            <w:tcW w:w="295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1716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其他渠道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获得</w:t>
            </w:r>
            <w:r>
              <w:rPr>
                <w:bCs/>
                <w:color w:val="000000"/>
                <w:sz w:val="21"/>
                <w:szCs w:val="18"/>
              </w:rPr>
              <w:t>资金</w:t>
            </w:r>
          </w:p>
        </w:tc>
        <w:tc>
          <w:tcPr>
            <w:tcW w:w="178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项目执行周期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项目负责人</w:t>
            </w:r>
          </w:p>
        </w:tc>
        <w:tc>
          <w:tcPr>
            <w:tcW w:w="295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1716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联系电话</w:t>
            </w:r>
          </w:p>
        </w:tc>
        <w:tc>
          <w:tcPr>
            <w:tcW w:w="178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电子邮箱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项目联系人</w:t>
            </w:r>
          </w:p>
        </w:tc>
        <w:tc>
          <w:tcPr>
            <w:tcW w:w="295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10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联系电话</w:t>
            </w:r>
          </w:p>
        </w:tc>
        <w:tc>
          <w:tcPr>
            <w:tcW w:w="2496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电子邮箱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/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财务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负责人</w:t>
            </w:r>
          </w:p>
        </w:tc>
        <w:tc>
          <w:tcPr>
            <w:tcW w:w="295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10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联系电话</w:t>
            </w:r>
          </w:p>
        </w:tc>
        <w:tc>
          <w:tcPr>
            <w:tcW w:w="2496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电子邮箱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与专项内其他项目/应用单位/企业合作状况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left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 xml:space="preserve"> 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□</w:t>
            </w:r>
            <w:r>
              <w:rPr>
                <w:bCs/>
                <w:color w:val="000000"/>
                <w:sz w:val="21"/>
                <w:szCs w:val="18"/>
              </w:rPr>
              <w:t xml:space="preserve">信息交流  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□</w:t>
            </w:r>
            <w:r>
              <w:rPr>
                <w:bCs/>
                <w:color w:val="000000"/>
                <w:sz w:val="21"/>
                <w:szCs w:val="18"/>
              </w:rPr>
              <w:t xml:space="preserve">技术咨询  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□</w:t>
            </w:r>
            <w:r>
              <w:rPr>
                <w:bCs/>
                <w:color w:val="000000"/>
                <w:sz w:val="21"/>
                <w:szCs w:val="18"/>
              </w:rPr>
              <w:t xml:space="preserve">研发合作  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□</w:t>
            </w:r>
            <w:r>
              <w:rPr>
                <w:bCs/>
                <w:color w:val="000000"/>
                <w:sz w:val="21"/>
                <w:szCs w:val="18"/>
              </w:rPr>
              <w:t xml:space="preserve">成果转化  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□</w:t>
            </w:r>
            <w:r>
              <w:rPr>
                <w:bCs/>
                <w:color w:val="000000"/>
                <w:sz w:val="21"/>
                <w:szCs w:val="18"/>
              </w:rPr>
              <w:t>实现产业化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项目执行情况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 xml:space="preserve">  01按期完成       02提前完成       03延期完成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83" w:hRule="atLeast"/>
          <w:jc w:val="center"/>
        </w:trPr>
        <w:tc>
          <w:tcPr>
            <w:tcW w:w="204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项目完成情况</w:t>
            </w:r>
          </w:p>
        </w:tc>
        <w:tc>
          <w:tcPr>
            <w:tcW w:w="6456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 xml:space="preserve">  01达到预期指标    02超过预期指标     03未达到预期指标</w:t>
            </w:r>
          </w:p>
        </w:tc>
      </w:tr>
    </w:tbl>
    <w:p>
      <w:pPr>
        <w:pStyle w:val="8"/>
        <w:spacing w:before="220" w:beforeLines="50" w:line="560" w:lineRule="exact"/>
        <w:ind w:firstLine="462"/>
        <w:rPr>
          <w:rFonts w:hint="eastAsia"/>
          <w:color w:val="000000"/>
          <w:sz w:val="24"/>
        </w:rPr>
      </w:pPr>
    </w:p>
    <w:p>
      <w:pPr>
        <w:pStyle w:val="8"/>
        <w:spacing w:before="220" w:beforeLines="50" w:line="560" w:lineRule="exact"/>
        <w:ind w:firstLine="462"/>
        <w:rPr>
          <w:rFonts w:hint="eastAsia"/>
          <w:color w:val="000000"/>
          <w:sz w:val="24"/>
        </w:rPr>
      </w:pPr>
    </w:p>
    <w:p>
      <w:pPr>
        <w:pStyle w:val="8"/>
        <w:spacing w:before="220" w:beforeLines="50" w:line="560" w:lineRule="exact"/>
        <w:ind w:firstLine="462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二、项目人员投入情况</w:t>
      </w:r>
    </w:p>
    <w:tbl>
      <w:tblPr>
        <w:tblStyle w:val="4"/>
        <w:tblW w:w="850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98"/>
        <w:gridCol w:w="735"/>
        <w:gridCol w:w="851"/>
        <w:gridCol w:w="687"/>
        <w:gridCol w:w="848"/>
        <w:gridCol w:w="848"/>
        <w:gridCol w:w="762"/>
        <w:gridCol w:w="786"/>
        <w:gridCol w:w="708"/>
        <w:gridCol w:w="730"/>
        <w:gridCol w:w="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总人数</w:t>
            </w: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其中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女性</w:t>
            </w: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高级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职称</w:t>
            </w: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中级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职称</w:t>
            </w: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初职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称级</w:t>
            </w: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其他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人员</w:t>
            </w: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博士</w:t>
            </w: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硕士</w:t>
            </w: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学士</w:t>
            </w: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其他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学历</w:t>
            </w: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总人年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79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8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62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3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</w:tbl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720" w:num="1"/>
          <w:docGrid w:type="linesAndChars" w:linePitch="440" w:charSpace="-1839"/>
        </w:sectPr>
      </w:pPr>
    </w:p>
    <w:p>
      <w:pPr>
        <w:pStyle w:val="8"/>
        <w:spacing w:line="320" w:lineRule="exact"/>
        <w:ind w:firstLine="0" w:firstLineChars="0"/>
        <w:rPr>
          <w:color w:val="000000"/>
          <w:sz w:val="24"/>
        </w:rPr>
      </w:pPr>
      <w:r>
        <w:rPr>
          <w:color w:val="000000"/>
          <w:sz w:val="24"/>
        </w:rPr>
        <w:t>三、项目目标及考核指标完成情况</w:t>
      </w:r>
    </w:p>
    <w:tbl>
      <w:tblPr>
        <w:tblStyle w:val="4"/>
        <w:tblW w:w="13612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316"/>
        <w:gridCol w:w="1080"/>
        <w:gridCol w:w="3950"/>
        <w:gridCol w:w="1148"/>
        <w:gridCol w:w="1274"/>
        <w:gridCol w:w="1037"/>
        <w:gridCol w:w="1455"/>
        <w:gridCol w:w="1176"/>
        <w:gridCol w:w="117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项目目标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成果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名称</w:t>
            </w:r>
          </w:p>
        </w:tc>
        <w:tc>
          <w:tcPr>
            <w:tcW w:w="395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成果类型</w:t>
            </w:r>
          </w:p>
        </w:tc>
        <w:tc>
          <w:tcPr>
            <w:tcW w:w="4914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合同指标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单位</w:t>
            </w:r>
            <w:r>
              <w:rPr>
                <w:rFonts w:eastAsia="黑体"/>
                <w:color w:val="000000"/>
                <w:sz w:val="21"/>
                <w:szCs w:val="18"/>
              </w:rPr>
              <w:t>自评（</w:t>
            </w:r>
            <w:r>
              <w:rPr>
                <w:rFonts w:hint="eastAsia" w:eastAsia="黑体"/>
                <w:color w:val="000000"/>
                <w:sz w:val="21"/>
                <w:szCs w:val="18"/>
              </w:rPr>
              <w:t>供项目依托单位</w:t>
            </w:r>
            <w:r>
              <w:rPr>
                <w:rFonts w:eastAsia="黑体"/>
                <w:color w:val="000000"/>
                <w:sz w:val="21"/>
                <w:szCs w:val="18"/>
              </w:rPr>
              <w:t>填写）</w:t>
            </w:r>
          </w:p>
        </w:tc>
        <w:tc>
          <w:tcPr>
            <w:tcW w:w="2352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专家审核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（供专家</w:t>
            </w:r>
            <w:r>
              <w:rPr>
                <w:rFonts w:eastAsia="黑体"/>
                <w:color w:val="000000"/>
                <w:sz w:val="21"/>
                <w:szCs w:val="18"/>
              </w:rPr>
              <w:t>填写</w:t>
            </w:r>
            <w:r>
              <w:rPr>
                <w:rFonts w:hint="eastAsia" w:eastAsia="黑体"/>
                <w:color w:val="000000"/>
                <w:sz w:val="21"/>
                <w:szCs w:val="18"/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31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395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指标名称</w:t>
            </w:r>
          </w:p>
        </w:tc>
        <w:tc>
          <w:tcPr>
            <w:tcW w:w="12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立项时已有指标值/状态</w:t>
            </w:r>
          </w:p>
        </w:tc>
        <w:tc>
          <w:tcPr>
            <w:tcW w:w="103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完成时指标值/状态</w:t>
            </w:r>
          </w:p>
        </w:tc>
        <w:tc>
          <w:tcPr>
            <w:tcW w:w="145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目标</w:t>
            </w:r>
            <w:r>
              <w:rPr>
                <w:rFonts w:eastAsia="黑体"/>
                <w:color w:val="000000"/>
                <w:sz w:val="21"/>
                <w:szCs w:val="18"/>
              </w:rPr>
              <w:t>实现程度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 w:eastAsia="黑体"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自评</w:t>
            </w:r>
            <w:r>
              <w:rPr>
                <w:rFonts w:eastAsia="黑体"/>
                <w:color w:val="000000"/>
                <w:sz w:val="21"/>
                <w:szCs w:val="18"/>
              </w:rPr>
              <w:t>（</w:t>
            </w:r>
            <w:r>
              <w:rPr>
                <w:rFonts w:hint="eastAsia" w:eastAsia="黑体"/>
                <w:color w:val="000000"/>
                <w:sz w:val="21"/>
                <w:szCs w:val="18"/>
              </w:rPr>
              <w:t>%</w:t>
            </w:r>
            <w:r>
              <w:rPr>
                <w:rFonts w:eastAsia="黑体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实际完成指标状态</w:t>
            </w: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rFonts w:hint="eastAsia"/>
                <w:b/>
                <w:bCs/>
                <w:color w:val="000000"/>
                <w:sz w:val="21"/>
                <w:szCs w:val="18"/>
              </w:rPr>
            </w:pPr>
            <w:r>
              <w:rPr>
                <w:rFonts w:hint="eastAsia" w:eastAsia="黑体"/>
                <w:color w:val="000000"/>
                <w:sz w:val="21"/>
                <w:szCs w:val="18"/>
              </w:rPr>
              <w:t>目标实现程度评价（%）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pStyle w:val="9"/>
              <w:spacing w:line="320" w:lineRule="exact"/>
              <w:ind w:left="101" w:leftChars="50"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1：</w:t>
            </w:r>
          </w:p>
        </w:tc>
        <w:tc>
          <w:tcPr>
            <w:tcW w:w="395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新理论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新原理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新产品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新技术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新方法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关键部件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数据库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软件   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应用解决方案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实验装置/系统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临床指南/规范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工程工艺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标准  </w:t>
            </w:r>
          </w:p>
          <w:p>
            <w:pPr>
              <w:pStyle w:val="9"/>
              <w:spacing w:line="320" w:lineRule="exact"/>
              <w:ind w:firstLine="0" w:firstLineChars="0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论文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发明专利  </w:t>
            </w:r>
            <w:r>
              <w:rPr>
                <w:rFonts w:hint="eastAsia"/>
                <w:color w:val="000000"/>
                <w:sz w:val="21"/>
                <w:szCs w:val="18"/>
              </w:rPr>
              <w:t>□</w:t>
            </w:r>
            <w:r>
              <w:rPr>
                <w:color w:val="000000"/>
                <w:sz w:val="21"/>
                <w:szCs w:val="18"/>
              </w:rPr>
              <w:t xml:space="preserve">其他     </w:t>
            </w: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指标1.1</w:t>
            </w:r>
          </w:p>
        </w:tc>
        <w:tc>
          <w:tcPr>
            <w:tcW w:w="12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3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395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……</w:t>
            </w:r>
          </w:p>
        </w:tc>
        <w:tc>
          <w:tcPr>
            <w:tcW w:w="12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3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41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pStyle w:val="9"/>
              <w:spacing w:line="320" w:lineRule="exact"/>
              <w:ind w:left="101" w:leftChars="50"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2：</w:t>
            </w:r>
          </w:p>
        </w:tc>
        <w:tc>
          <w:tcPr>
            <w:tcW w:w="395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同上</w:t>
            </w: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指标2.1</w:t>
            </w:r>
          </w:p>
        </w:tc>
        <w:tc>
          <w:tcPr>
            <w:tcW w:w="12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3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8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395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……</w:t>
            </w:r>
          </w:p>
        </w:tc>
        <w:tc>
          <w:tcPr>
            <w:tcW w:w="12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3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9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108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…</w:t>
            </w:r>
          </w:p>
        </w:tc>
        <w:tc>
          <w:tcPr>
            <w:tcW w:w="395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同上</w:t>
            </w: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指标...</w:t>
            </w:r>
          </w:p>
        </w:tc>
        <w:tc>
          <w:tcPr>
            <w:tcW w:w="12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3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3" w:hRule="atLeast"/>
          <w:jc w:val="center"/>
        </w:trPr>
        <w:tc>
          <w:tcPr>
            <w:tcW w:w="1316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395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……</w:t>
            </w:r>
          </w:p>
        </w:tc>
        <w:tc>
          <w:tcPr>
            <w:tcW w:w="127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3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5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19" w:hRule="atLeast"/>
          <w:jc w:val="center"/>
        </w:trPr>
        <w:tc>
          <w:tcPr>
            <w:tcW w:w="131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科技报告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考核指标</w:t>
            </w:r>
          </w:p>
        </w:tc>
        <w:tc>
          <w:tcPr>
            <w:tcW w:w="108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序号</w:t>
            </w:r>
          </w:p>
        </w:tc>
        <w:tc>
          <w:tcPr>
            <w:tcW w:w="39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报告类型</w:t>
            </w: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数量</w:t>
            </w:r>
          </w:p>
        </w:tc>
        <w:tc>
          <w:tcPr>
            <w:tcW w:w="4942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提交时间</w:t>
            </w:r>
          </w:p>
        </w:tc>
        <w:tc>
          <w:tcPr>
            <w:tcW w:w="117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公开类别及时限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29" w:hRule="atLeast"/>
          <w:jc w:val="center"/>
        </w:trPr>
        <w:tc>
          <w:tcPr>
            <w:tcW w:w="131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395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4942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76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0" w:hRule="atLeast"/>
          <w:jc w:val="center"/>
        </w:trPr>
        <w:tc>
          <w:tcPr>
            <w:tcW w:w="6346" w:type="dxa"/>
            <w:gridSpan w:val="3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其他指标完成情况</w:t>
            </w:r>
          </w:p>
        </w:tc>
        <w:tc>
          <w:tcPr>
            <w:tcW w:w="11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6118" w:type="dxa"/>
            <w:gridSpan w:val="5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</w:tbl>
    <w:p>
      <w:pPr>
        <w:pStyle w:val="9"/>
        <w:spacing w:line="320" w:lineRule="exact"/>
        <w:ind w:firstLine="0" w:firstLineChars="0"/>
        <w:rPr>
          <w:rFonts w:hint="eastAsia" w:ascii="黑体" w:eastAsia="黑体"/>
          <w:color w:val="000000"/>
          <w:sz w:val="24"/>
        </w:rPr>
        <w:sectPr>
          <w:pgSz w:w="16838" w:h="11906" w:orient="landscape"/>
          <w:pgMar w:top="1587" w:right="2098" w:bottom="1474" w:left="1984" w:header="851" w:footer="992" w:gutter="0"/>
          <w:cols w:space="720" w:num="1"/>
          <w:docGrid w:type="linesAndChars" w:linePitch="440" w:charSpace="-1839"/>
        </w:sectPr>
      </w:pPr>
    </w:p>
    <w:p>
      <w:pPr>
        <w:pStyle w:val="9"/>
        <w:spacing w:line="320" w:lineRule="exact"/>
        <w:ind w:firstLine="462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四、</w:t>
      </w:r>
      <w:r>
        <w:rPr>
          <w:rFonts w:hint="eastAsia" w:ascii="黑体" w:eastAsia="黑体" w:cs="黑体"/>
          <w:color w:val="000000"/>
          <w:sz w:val="24"/>
          <w:szCs w:val="24"/>
        </w:rPr>
        <w:t>项目取得经济社会效益情况</w:t>
      </w:r>
    </w:p>
    <w:tbl>
      <w:tblPr>
        <w:tblStyle w:val="4"/>
        <w:tblW w:w="850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40"/>
        <w:gridCol w:w="2287"/>
        <w:gridCol w:w="848"/>
        <w:gridCol w:w="496"/>
        <w:gridCol w:w="1194"/>
        <w:gridCol w:w="886"/>
        <w:gridCol w:w="395"/>
        <w:gridCol w:w="75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1.标准情况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获得国际标准数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获得国家标准数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获得行业、地方标准数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获得其他标准数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2.专利情况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申请发明专利项数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获得授权发明专利项数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其中国际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其中国际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申请其他各类专利项数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获得授权其他各类专利项数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其中国际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其中国际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3.专著人才等情况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毕业研究生数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其中博士生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取得软件著作权数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出版专著数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4.新理论、新技术、新产品等情况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取得的新理论、新原理数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取得的新技术、新工艺、新方法数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取得的新产品、新装置数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示范、推广面积数（亩）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获得新药（医疗器械）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证书数、临床批件数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获得临床指南、规范数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新建生产线数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新建示范工程数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5.培训情况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培训技术人员数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培训农民数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6.成果转化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应用</w:t>
            </w:r>
            <w:r>
              <w:rPr>
                <w:bCs/>
                <w:color w:val="000000"/>
                <w:sz w:val="21"/>
                <w:szCs w:val="18"/>
              </w:rPr>
              <w:t>情况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rFonts w:hint="eastAsia"/>
                <w:bCs/>
                <w:color w:val="000000"/>
                <w:sz w:val="21"/>
                <w:szCs w:val="18"/>
              </w:rPr>
              <w:t>成果转化</w:t>
            </w:r>
            <w:r>
              <w:rPr>
                <w:bCs/>
                <w:color w:val="000000"/>
                <w:sz w:val="21"/>
                <w:szCs w:val="18"/>
              </w:rPr>
              <w:t>应用数（项）</w:t>
            </w:r>
          </w:p>
        </w:tc>
        <w:tc>
          <w:tcPr>
            <w:tcW w:w="848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  <w:tc>
          <w:tcPr>
            <w:tcW w:w="2971" w:type="dxa"/>
            <w:gridSpan w:val="4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  <w:r>
              <w:rPr>
                <w:bCs/>
                <w:color w:val="000000"/>
                <w:sz w:val="21"/>
                <w:szCs w:val="18"/>
              </w:rPr>
              <w:t>成果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转化应用</w:t>
            </w:r>
            <w:r>
              <w:rPr>
                <w:bCs/>
                <w:color w:val="000000"/>
                <w:sz w:val="21"/>
                <w:szCs w:val="18"/>
              </w:rPr>
              <w:t>收入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（</w:t>
            </w:r>
            <w:r>
              <w:rPr>
                <w:bCs/>
                <w:color w:val="000000"/>
                <w:sz w:val="21"/>
                <w:szCs w:val="18"/>
              </w:rPr>
              <w:t>万</w:t>
            </w:r>
            <w:r>
              <w:rPr>
                <w:rFonts w:hint="eastAsia"/>
                <w:bCs/>
                <w:color w:val="000000"/>
                <w:sz w:val="21"/>
                <w:szCs w:val="18"/>
              </w:rPr>
              <w:t>）</w:t>
            </w:r>
          </w:p>
        </w:tc>
        <w:tc>
          <w:tcPr>
            <w:tcW w:w="757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论文专著发表情况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（请列出不超过5篇代表性论文）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论文/专著名称</w:t>
            </w:r>
          </w:p>
        </w:tc>
        <w:tc>
          <w:tcPr>
            <w:tcW w:w="2538" w:type="dxa"/>
            <w:gridSpan w:val="3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发表期刊/出版单位</w:t>
            </w:r>
          </w:p>
        </w:tc>
        <w:tc>
          <w:tcPr>
            <w:tcW w:w="8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完成人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发表时间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538" w:type="dxa"/>
            <w:gridSpan w:val="3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538" w:type="dxa"/>
            <w:gridSpan w:val="3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538" w:type="dxa"/>
            <w:gridSpan w:val="3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专利申请授权情况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（请列出不超过5项代表性专利）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申请/授权的专利名称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申请号/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批准号</w:t>
            </w:r>
          </w:p>
        </w:tc>
        <w:tc>
          <w:tcPr>
            <w:tcW w:w="1194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申请/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批准国别</w:t>
            </w:r>
          </w:p>
        </w:tc>
        <w:tc>
          <w:tcPr>
            <w:tcW w:w="8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完成人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专利类型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94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94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…</w:t>
            </w:r>
          </w:p>
        </w:tc>
        <w:tc>
          <w:tcPr>
            <w:tcW w:w="1344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94" w:type="dxa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886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gridSpan w:val="2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技术标准获批情况</w:t>
            </w: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获得技术标准名称</w:t>
            </w:r>
          </w:p>
        </w:tc>
        <w:tc>
          <w:tcPr>
            <w:tcW w:w="2538" w:type="dxa"/>
            <w:gridSpan w:val="3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标准类型</w:t>
            </w:r>
          </w:p>
        </w:tc>
        <w:tc>
          <w:tcPr>
            <w:tcW w:w="2038" w:type="dxa"/>
            <w:gridSpan w:val="3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标准号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538" w:type="dxa"/>
            <w:gridSpan w:val="3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038" w:type="dxa"/>
            <w:gridSpan w:val="3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538" w:type="dxa"/>
            <w:gridSpan w:val="3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038" w:type="dxa"/>
            <w:gridSpan w:val="3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restart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其他情况</w:t>
            </w:r>
          </w:p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（不超过5项）</w:t>
            </w:r>
          </w:p>
        </w:tc>
        <w:tc>
          <w:tcPr>
            <w:tcW w:w="6863" w:type="dxa"/>
            <w:gridSpan w:val="7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6863" w:type="dxa"/>
            <w:gridSpan w:val="7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83" w:hRule="atLeast"/>
          <w:jc w:val="center"/>
        </w:trPr>
        <w:tc>
          <w:tcPr>
            <w:tcW w:w="1640" w:type="dxa"/>
            <w:vMerge w:val="continue"/>
            <w:vAlign w:val="center"/>
          </w:tcPr>
          <w:p>
            <w:pPr>
              <w:pStyle w:val="9"/>
              <w:spacing w:line="320" w:lineRule="exact"/>
              <w:ind w:firstLine="622"/>
              <w:rPr>
                <w:color w:val="000000"/>
              </w:rPr>
            </w:pPr>
          </w:p>
        </w:tc>
        <w:tc>
          <w:tcPr>
            <w:tcW w:w="6863" w:type="dxa"/>
            <w:gridSpan w:val="7"/>
            <w:vAlign w:val="center"/>
          </w:tcPr>
          <w:p>
            <w:pPr>
              <w:pStyle w:val="9"/>
              <w:spacing w:line="320" w:lineRule="exact"/>
              <w:ind w:firstLine="0" w:firstLineChars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…</w:t>
            </w:r>
          </w:p>
        </w:tc>
      </w:tr>
    </w:tbl>
    <w:p>
      <w:pPr>
        <w:pStyle w:val="9"/>
        <w:spacing w:before="88" w:beforeLines="20" w:line="320" w:lineRule="exact"/>
        <w:ind w:left="101" w:leftChars="50" w:right="101" w:rightChars="50" w:firstLine="0" w:firstLineChars="0"/>
        <w:rPr>
          <w:color w:val="000000"/>
          <w:sz w:val="24"/>
        </w:rPr>
      </w:pPr>
      <w:r>
        <w:rPr>
          <w:rFonts w:hint="eastAsia"/>
          <w:color w:val="000000"/>
          <w:sz w:val="21"/>
        </w:rPr>
        <w:t>注：项目依托单位仅需填写与本项目相关的内容信息，并根据项目进展情况填写</w:t>
      </w:r>
    </w:p>
    <w:p>
      <w:pPr>
        <w:pStyle w:val="9"/>
        <w:spacing w:line="320" w:lineRule="exact"/>
        <w:ind w:right="101" w:rightChars="50" w:firstLine="0" w:firstLineChars="0"/>
        <w:rPr>
          <w:rFonts w:hint="eastAsia"/>
          <w:color w:val="000000"/>
          <w:sz w:val="24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AndChars" w:linePitch="440" w:charSpace="-1839"/>
        </w:sectPr>
      </w:pPr>
    </w:p>
    <w:p>
      <w:pPr>
        <w:pStyle w:val="10"/>
        <w:tabs>
          <w:tab w:val="left" w:pos="0"/>
        </w:tabs>
        <w:spacing w:line="320" w:lineRule="exact"/>
        <w:ind w:right="101" w:rightChars="50" w:firstLine="0" w:firstLineChars="0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五、项目参与单位</w:t>
      </w:r>
      <w:r>
        <w:rPr>
          <w:rFonts w:hint="eastAsia" w:ascii="黑体" w:eastAsia="黑体"/>
          <w:color w:val="000000"/>
          <w:sz w:val="24"/>
          <w:lang w:eastAsia="zh-CN"/>
        </w:rPr>
        <w:t>市</w:t>
      </w:r>
      <w:r>
        <w:rPr>
          <w:rFonts w:hint="eastAsia" w:ascii="黑体" w:eastAsia="黑体"/>
          <w:color w:val="000000"/>
          <w:sz w:val="24"/>
        </w:rPr>
        <w:t>财政专项资金拨付情况表</w:t>
      </w:r>
    </w:p>
    <w:p>
      <w:pPr>
        <w:pStyle w:val="10"/>
        <w:spacing w:after="110" w:afterLines="25" w:line="320" w:lineRule="exact"/>
        <w:ind w:right="101" w:rightChars="50" w:firstLine="0" w:firstLineChars="0"/>
        <w:jc w:val="right"/>
        <w:rPr>
          <w:rFonts w:hint="eastAsia"/>
          <w:color w:val="000000"/>
          <w:sz w:val="21"/>
        </w:rPr>
      </w:pPr>
      <w:r>
        <w:rPr>
          <w:color w:val="000000"/>
          <w:sz w:val="21"/>
          <w:szCs w:val="18"/>
        </w:rPr>
        <w:t>金额单位：万元</w:t>
      </w:r>
    </w:p>
    <w:tbl>
      <w:tblPr>
        <w:tblStyle w:val="4"/>
        <w:tblW w:w="13540" w:type="dxa"/>
        <w:jc w:val="center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24"/>
        <w:gridCol w:w="1458"/>
        <w:gridCol w:w="1458"/>
        <w:gridCol w:w="1460"/>
        <w:gridCol w:w="1134"/>
        <w:gridCol w:w="1134"/>
        <w:gridCol w:w="636"/>
        <w:gridCol w:w="1130"/>
        <w:gridCol w:w="1130"/>
        <w:gridCol w:w="562"/>
        <w:gridCol w:w="676"/>
        <w:gridCol w:w="1134"/>
        <w:gridCol w:w="1104"/>
      </w:tblGrid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19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序号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项目</w:t>
            </w:r>
            <w:r>
              <w:rPr>
                <w:color w:val="000000"/>
                <w:sz w:val="21"/>
                <w:szCs w:val="18"/>
              </w:rPr>
              <w:t>编号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项目</w:t>
            </w:r>
            <w:r>
              <w:rPr>
                <w:color w:val="000000"/>
                <w:sz w:val="21"/>
                <w:szCs w:val="18"/>
              </w:rPr>
              <w:t>名称</w:t>
            </w: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项目依托单位</w:t>
            </w:r>
          </w:p>
        </w:tc>
        <w:tc>
          <w:tcPr>
            <w:tcW w:w="29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  <w:lang w:eastAsia="zh-CN"/>
              </w:rPr>
              <w:t>市</w:t>
            </w:r>
            <w:r>
              <w:rPr>
                <w:color w:val="000000"/>
                <w:sz w:val="21"/>
                <w:szCs w:val="18"/>
              </w:rPr>
              <w:t>财政</w:t>
            </w:r>
            <w:r>
              <w:rPr>
                <w:rFonts w:hint="eastAsia"/>
                <w:color w:val="000000"/>
                <w:sz w:val="21"/>
                <w:szCs w:val="18"/>
              </w:rPr>
              <w:t>专项</w:t>
            </w:r>
            <w:r>
              <w:rPr>
                <w:color w:val="000000"/>
                <w:sz w:val="21"/>
                <w:szCs w:val="18"/>
              </w:rPr>
              <w:t>资金预算批复</w:t>
            </w:r>
            <w:r>
              <w:rPr>
                <w:rFonts w:hint="eastAsia"/>
                <w:color w:val="000000"/>
                <w:sz w:val="21"/>
                <w:szCs w:val="18"/>
              </w:rPr>
              <w:t>数</w:t>
            </w:r>
          </w:p>
        </w:tc>
        <w:tc>
          <w:tcPr>
            <w:tcW w:w="282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  <w:lang w:eastAsia="zh-CN"/>
              </w:rPr>
              <w:t>市</w:t>
            </w:r>
            <w:r>
              <w:rPr>
                <w:color w:val="000000"/>
                <w:sz w:val="21"/>
                <w:szCs w:val="18"/>
              </w:rPr>
              <w:t>财政</w:t>
            </w:r>
            <w:r>
              <w:rPr>
                <w:rFonts w:hint="eastAsia"/>
                <w:color w:val="000000"/>
                <w:sz w:val="21"/>
                <w:szCs w:val="18"/>
              </w:rPr>
              <w:t>专项</w:t>
            </w:r>
            <w:r>
              <w:rPr>
                <w:color w:val="000000"/>
                <w:sz w:val="21"/>
                <w:szCs w:val="18"/>
              </w:rPr>
              <w:t>资金拨付数</w:t>
            </w: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拨付</w:t>
            </w:r>
          </w:p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日期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是否为预算内单位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是否足额拨付资金</w:t>
            </w: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合计</w:t>
            </w:r>
          </w:p>
        </w:tc>
        <w:tc>
          <w:tcPr>
            <w:tcW w:w="22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合计</w:t>
            </w: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直接费用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间接费用</w:t>
            </w: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直接费用</w:t>
            </w: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间接费用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1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2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（3）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4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5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6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7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（8）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9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（10）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11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（</w:t>
            </w:r>
            <w:r>
              <w:rPr>
                <w:color w:val="000000"/>
                <w:sz w:val="21"/>
                <w:szCs w:val="18"/>
              </w:rPr>
              <w:t>12</w:t>
            </w:r>
            <w:r>
              <w:rPr>
                <w:rFonts w:hint="eastAsia"/>
                <w:color w:val="000000"/>
                <w:sz w:val="21"/>
                <w:szCs w:val="18"/>
              </w:rPr>
              <w:t>）</w:t>
            </w: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1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2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3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4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5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6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7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8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9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 xml:space="preserve">10 </w:t>
            </w: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490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累计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/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pStyle w:val="10"/>
              <w:spacing w:line="24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/</w:t>
            </w:r>
          </w:p>
        </w:tc>
      </w:tr>
    </w:tbl>
    <w:p>
      <w:pPr>
        <w:pStyle w:val="10"/>
        <w:widowControl/>
        <w:tabs>
          <w:tab w:val="left" w:pos="3377"/>
        </w:tabs>
        <w:spacing w:line="320" w:lineRule="exact"/>
        <w:ind w:firstLine="446"/>
        <w:rPr>
          <w:rFonts w:eastAsia="黑体"/>
          <w:color w:val="000000"/>
          <w:spacing w:val="-4"/>
          <w:sz w:val="24"/>
          <w:szCs w:val="22"/>
        </w:rPr>
      </w:pPr>
    </w:p>
    <w:p>
      <w:pPr>
        <w:pStyle w:val="10"/>
        <w:widowControl/>
        <w:tabs>
          <w:tab w:val="left" w:pos="3377"/>
        </w:tabs>
        <w:spacing w:line="320" w:lineRule="exact"/>
        <w:ind w:firstLine="446"/>
        <w:rPr>
          <w:rFonts w:eastAsia="黑体"/>
          <w:color w:val="000000"/>
          <w:spacing w:val="-4"/>
          <w:sz w:val="24"/>
          <w:szCs w:val="22"/>
        </w:rPr>
      </w:pPr>
    </w:p>
    <w:p>
      <w:pPr>
        <w:pStyle w:val="10"/>
        <w:widowControl/>
        <w:tabs>
          <w:tab w:val="left" w:pos="3377"/>
        </w:tabs>
        <w:spacing w:line="320" w:lineRule="exact"/>
        <w:ind w:firstLine="446"/>
        <w:rPr>
          <w:rFonts w:eastAsia="黑体"/>
          <w:color w:val="000000"/>
          <w:spacing w:val="-4"/>
          <w:sz w:val="24"/>
          <w:szCs w:val="22"/>
        </w:rPr>
      </w:pPr>
    </w:p>
    <w:p>
      <w:pPr>
        <w:pStyle w:val="10"/>
        <w:widowControl/>
        <w:tabs>
          <w:tab w:val="left" w:pos="3377"/>
        </w:tabs>
        <w:spacing w:line="320" w:lineRule="exact"/>
        <w:ind w:firstLine="446"/>
        <w:rPr>
          <w:rFonts w:eastAsia="黑体"/>
          <w:color w:val="000000"/>
          <w:spacing w:val="-4"/>
          <w:sz w:val="24"/>
          <w:szCs w:val="22"/>
        </w:rPr>
      </w:pPr>
    </w:p>
    <w:p>
      <w:pPr>
        <w:pStyle w:val="10"/>
        <w:widowControl/>
        <w:tabs>
          <w:tab w:val="left" w:pos="3377"/>
        </w:tabs>
        <w:spacing w:line="320" w:lineRule="exact"/>
        <w:ind w:firstLine="446"/>
        <w:rPr>
          <w:rFonts w:eastAsia="黑体"/>
          <w:color w:val="000000"/>
          <w:spacing w:val="-4"/>
          <w:sz w:val="24"/>
          <w:szCs w:val="22"/>
        </w:rPr>
      </w:pPr>
    </w:p>
    <w:p>
      <w:pPr>
        <w:pStyle w:val="10"/>
        <w:widowControl/>
        <w:tabs>
          <w:tab w:val="left" w:pos="3377"/>
        </w:tabs>
        <w:spacing w:line="320" w:lineRule="exact"/>
        <w:ind w:firstLine="446"/>
        <w:rPr>
          <w:rFonts w:eastAsia="黑体"/>
          <w:color w:val="000000"/>
          <w:spacing w:val="-4"/>
          <w:sz w:val="24"/>
          <w:szCs w:val="22"/>
        </w:rPr>
      </w:pPr>
    </w:p>
    <w:p>
      <w:pPr>
        <w:pStyle w:val="10"/>
        <w:widowControl/>
        <w:tabs>
          <w:tab w:val="left" w:pos="3377"/>
        </w:tabs>
        <w:spacing w:line="320" w:lineRule="exact"/>
        <w:ind w:firstLine="446"/>
        <w:rPr>
          <w:rFonts w:eastAsia="黑体"/>
          <w:color w:val="000000"/>
          <w:spacing w:val="-4"/>
          <w:sz w:val="24"/>
          <w:szCs w:val="22"/>
        </w:rPr>
      </w:pPr>
      <w:r>
        <w:rPr>
          <w:rFonts w:eastAsia="黑体"/>
          <w:color w:val="000000"/>
          <w:spacing w:val="-4"/>
          <w:sz w:val="24"/>
          <w:szCs w:val="22"/>
        </w:rPr>
        <w:t>六、项目资金支出情况汇总表</w:t>
      </w:r>
    </w:p>
    <w:p>
      <w:pPr>
        <w:pStyle w:val="10"/>
        <w:spacing w:after="110" w:afterLines="25" w:line="320" w:lineRule="exact"/>
        <w:ind w:right="101" w:rightChars="50" w:firstLine="0" w:firstLineChars="0"/>
        <w:jc w:val="right"/>
        <w:rPr>
          <w:color w:val="000000"/>
          <w:sz w:val="21"/>
          <w:szCs w:val="18"/>
        </w:rPr>
      </w:pPr>
      <w:r>
        <w:rPr>
          <w:color w:val="000000"/>
          <w:sz w:val="21"/>
          <w:szCs w:val="18"/>
        </w:rPr>
        <w:t>金额单位：万元</w:t>
      </w:r>
    </w:p>
    <w:tbl>
      <w:tblPr>
        <w:tblStyle w:val="4"/>
        <w:tblW w:w="13370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38"/>
        <w:gridCol w:w="849"/>
        <w:gridCol w:w="993"/>
        <w:gridCol w:w="1416"/>
        <w:gridCol w:w="708"/>
        <w:gridCol w:w="1000"/>
        <w:gridCol w:w="984"/>
        <w:gridCol w:w="1417"/>
        <w:gridCol w:w="709"/>
        <w:gridCol w:w="991"/>
        <w:gridCol w:w="992"/>
        <w:gridCol w:w="1358"/>
        <w:gridCol w:w="618"/>
        <w:gridCol w:w="79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13370" w:type="dxa"/>
            <w:gridSpan w:val="14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填表说明：1.预算批复数以任务书批复的金额为准，如有调整，以履行报批程序后批复的金额为准；2.账面支出数为项目执行周期内实际支出数；3.账面结余数为预算批复数减去账面支出数。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92" w:hRule="atLeast"/>
          <w:jc w:val="center"/>
        </w:trPr>
        <w:tc>
          <w:tcPr>
            <w:tcW w:w="53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序号</w:t>
            </w:r>
          </w:p>
        </w:tc>
        <w:tc>
          <w:tcPr>
            <w:tcW w:w="3966" w:type="dxa"/>
            <w:gridSpan w:val="4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预算批复数</w:t>
            </w:r>
          </w:p>
        </w:tc>
        <w:tc>
          <w:tcPr>
            <w:tcW w:w="4110" w:type="dxa"/>
            <w:gridSpan w:val="4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账面支出数</w:t>
            </w:r>
          </w:p>
        </w:tc>
        <w:tc>
          <w:tcPr>
            <w:tcW w:w="3959" w:type="dxa"/>
            <w:gridSpan w:val="4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账面结余数</w:t>
            </w:r>
          </w:p>
        </w:tc>
        <w:tc>
          <w:tcPr>
            <w:tcW w:w="79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pacing w:val="-13"/>
                <w:sz w:val="21"/>
                <w:szCs w:val="18"/>
              </w:rPr>
            </w:pPr>
            <w:r>
              <w:rPr>
                <w:color w:val="000000"/>
                <w:spacing w:val="-13"/>
                <w:sz w:val="21"/>
                <w:szCs w:val="18"/>
              </w:rPr>
              <w:t>是否为预算内单位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842" w:type="dxa"/>
            <w:gridSpan w:val="2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  <w:lang w:eastAsia="zh-CN"/>
              </w:rPr>
              <w:t>市</w:t>
            </w:r>
            <w:r>
              <w:rPr>
                <w:color w:val="000000"/>
                <w:sz w:val="21"/>
                <w:szCs w:val="18"/>
              </w:rPr>
              <w:t>财政</w:t>
            </w:r>
            <w:r>
              <w:rPr>
                <w:rFonts w:hint="eastAsia"/>
                <w:color w:val="000000"/>
                <w:sz w:val="21"/>
                <w:szCs w:val="18"/>
              </w:rPr>
              <w:t>专项</w:t>
            </w:r>
            <w:r>
              <w:rPr>
                <w:color w:val="000000"/>
                <w:sz w:val="21"/>
                <w:szCs w:val="18"/>
              </w:rPr>
              <w:t>资金</w:t>
            </w:r>
          </w:p>
        </w:tc>
        <w:tc>
          <w:tcPr>
            <w:tcW w:w="1416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其他来源资金</w:t>
            </w: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合计</w:t>
            </w:r>
          </w:p>
        </w:tc>
        <w:tc>
          <w:tcPr>
            <w:tcW w:w="1984" w:type="dxa"/>
            <w:gridSpan w:val="2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  <w:lang w:eastAsia="zh-CN"/>
              </w:rPr>
              <w:t>市</w:t>
            </w:r>
            <w:r>
              <w:rPr>
                <w:color w:val="000000"/>
                <w:sz w:val="21"/>
                <w:szCs w:val="18"/>
              </w:rPr>
              <w:t>财政</w:t>
            </w:r>
            <w:r>
              <w:rPr>
                <w:rFonts w:hint="eastAsia"/>
                <w:color w:val="000000"/>
                <w:sz w:val="21"/>
                <w:szCs w:val="18"/>
              </w:rPr>
              <w:t>专项</w:t>
            </w:r>
            <w:r>
              <w:rPr>
                <w:color w:val="000000"/>
                <w:sz w:val="21"/>
                <w:szCs w:val="18"/>
              </w:rPr>
              <w:t>资金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其他来源资金</w:t>
            </w:r>
          </w:p>
        </w:tc>
        <w:tc>
          <w:tcPr>
            <w:tcW w:w="70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合计</w:t>
            </w:r>
          </w:p>
        </w:tc>
        <w:tc>
          <w:tcPr>
            <w:tcW w:w="1983" w:type="dxa"/>
            <w:gridSpan w:val="2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  <w:lang w:eastAsia="zh-CN"/>
              </w:rPr>
              <w:t>市</w:t>
            </w:r>
            <w:r>
              <w:rPr>
                <w:color w:val="000000"/>
                <w:sz w:val="21"/>
                <w:szCs w:val="18"/>
              </w:rPr>
              <w:t>财政</w:t>
            </w:r>
            <w:r>
              <w:rPr>
                <w:rFonts w:hint="eastAsia"/>
                <w:color w:val="000000"/>
                <w:sz w:val="21"/>
                <w:szCs w:val="18"/>
              </w:rPr>
              <w:t>专项</w:t>
            </w:r>
            <w:r>
              <w:rPr>
                <w:color w:val="000000"/>
                <w:sz w:val="21"/>
                <w:szCs w:val="18"/>
              </w:rPr>
              <w:t>资金</w:t>
            </w:r>
          </w:p>
        </w:tc>
        <w:tc>
          <w:tcPr>
            <w:tcW w:w="135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其他来源资金</w:t>
            </w:r>
          </w:p>
        </w:tc>
        <w:tc>
          <w:tcPr>
            <w:tcW w:w="61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合计</w:t>
            </w:r>
          </w:p>
        </w:tc>
        <w:tc>
          <w:tcPr>
            <w:tcW w:w="797" w:type="dxa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84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w w:val="90"/>
                <w:sz w:val="21"/>
                <w:szCs w:val="18"/>
              </w:rPr>
            </w:pPr>
            <w:r>
              <w:rPr>
                <w:color w:val="000000"/>
                <w:w w:val="90"/>
                <w:sz w:val="21"/>
                <w:szCs w:val="18"/>
              </w:rPr>
              <w:t>直接费用</w:t>
            </w:r>
          </w:p>
        </w:tc>
        <w:tc>
          <w:tcPr>
            <w:tcW w:w="993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w w:val="90"/>
                <w:sz w:val="21"/>
                <w:szCs w:val="18"/>
              </w:rPr>
            </w:pPr>
            <w:r>
              <w:rPr>
                <w:color w:val="000000"/>
                <w:w w:val="90"/>
                <w:sz w:val="21"/>
                <w:szCs w:val="18"/>
              </w:rPr>
              <w:t>间接费用</w:t>
            </w:r>
          </w:p>
        </w:tc>
        <w:tc>
          <w:tcPr>
            <w:tcW w:w="1416" w:type="dxa"/>
            <w:shd w:val="clear" w:color="auto" w:fill="auto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00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直接费用</w:t>
            </w:r>
          </w:p>
        </w:tc>
        <w:tc>
          <w:tcPr>
            <w:tcW w:w="984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间接费用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直接费用</w:t>
            </w:r>
          </w:p>
        </w:tc>
        <w:tc>
          <w:tcPr>
            <w:tcW w:w="992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间接费用</w:t>
            </w:r>
          </w:p>
        </w:tc>
        <w:tc>
          <w:tcPr>
            <w:tcW w:w="1358" w:type="dxa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618" w:type="dxa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pacing w:val="-24"/>
                <w:sz w:val="21"/>
                <w:szCs w:val="18"/>
              </w:rPr>
            </w:pPr>
          </w:p>
        </w:tc>
        <w:tc>
          <w:tcPr>
            <w:tcW w:w="797" w:type="dxa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38" w:type="dxa"/>
            <w:shd w:val="clear" w:color="auto" w:fill="auto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rFonts w:hint="eastAsia"/>
                <w:color w:val="000000"/>
                <w:sz w:val="21"/>
                <w:szCs w:val="18"/>
              </w:rPr>
              <w:t>1</w:t>
            </w:r>
          </w:p>
        </w:tc>
        <w:tc>
          <w:tcPr>
            <w:tcW w:w="84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16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000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984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135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61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pacing w:val="-24"/>
                <w:sz w:val="21"/>
                <w:szCs w:val="18"/>
              </w:rPr>
            </w:pPr>
          </w:p>
        </w:tc>
        <w:tc>
          <w:tcPr>
            <w:tcW w:w="79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3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84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16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000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84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35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1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9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3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</w:p>
        </w:tc>
        <w:tc>
          <w:tcPr>
            <w:tcW w:w="84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16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000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84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35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1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9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0" w:hRule="atLeast"/>
          <w:jc w:val="center"/>
        </w:trPr>
        <w:tc>
          <w:tcPr>
            <w:tcW w:w="53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累计</w:t>
            </w:r>
          </w:p>
        </w:tc>
        <w:tc>
          <w:tcPr>
            <w:tcW w:w="84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3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16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0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000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84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1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135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618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rFonts w:hint="eastAsia"/>
                <w:color w:val="000000"/>
                <w:sz w:val="21"/>
                <w:szCs w:val="18"/>
              </w:rPr>
            </w:pPr>
          </w:p>
        </w:tc>
        <w:tc>
          <w:tcPr>
            <w:tcW w:w="797" w:type="dxa"/>
            <w:shd w:val="clear" w:color="000000" w:fill="FFFFFF"/>
            <w:vAlign w:val="center"/>
          </w:tcPr>
          <w:p>
            <w:pPr>
              <w:pStyle w:val="10"/>
              <w:spacing w:line="320" w:lineRule="exact"/>
              <w:ind w:firstLine="0" w:firstLineChars="0"/>
              <w:jc w:val="center"/>
              <w:rPr>
                <w:color w:val="000000"/>
                <w:sz w:val="21"/>
                <w:szCs w:val="18"/>
              </w:rPr>
            </w:pPr>
            <w:r>
              <w:rPr>
                <w:color w:val="000000"/>
                <w:sz w:val="21"/>
                <w:szCs w:val="18"/>
              </w:rPr>
              <w:t>/</w:t>
            </w:r>
          </w:p>
        </w:tc>
      </w:tr>
    </w:tbl>
    <w:p>
      <w:pPr>
        <w:pStyle w:val="10"/>
        <w:spacing w:before="110" w:beforeLines="25" w:line="320" w:lineRule="exact"/>
        <w:ind w:left="101" w:leftChars="50" w:right="101" w:rightChars="50" w:firstLine="0" w:firstLineChars="0"/>
        <w:rPr>
          <w:color w:val="000000"/>
          <w:sz w:val="21"/>
          <w:szCs w:val="18"/>
        </w:rPr>
      </w:pPr>
      <w:r>
        <w:rPr>
          <w:color w:val="000000"/>
          <w:sz w:val="21"/>
          <w:szCs w:val="18"/>
        </w:rPr>
        <w:t>注：1.</w:t>
      </w:r>
      <w:r>
        <w:rPr>
          <w:rFonts w:hint="eastAsia"/>
          <w:color w:val="000000"/>
          <w:sz w:val="21"/>
          <w:szCs w:val="18"/>
        </w:rPr>
        <w:t>项目依托单位</w:t>
      </w:r>
      <w:r>
        <w:rPr>
          <w:color w:val="000000"/>
          <w:sz w:val="21"/>
          <w:szCs w:val="18"/>
        </w:rPr>
        <w:t>应付未付和预计支出应在</w:t>
      </w:r>
      <w:r>
        <w:rPr>
          <w:rFonts w:hint="eastAsia"/>
          <w:color w:val="000000"/>
          <w:sz w:val="21"/>
          <w:szCs w:val="18"/>
        </w:rPr>
        <w:t>项目</w:t>
      </w:r>
      <w:r>
        <w:rPr>
          <w:color w:val="000000"/>
          <w:sz w:val="21"/>
          <w:szCs w:val="18"/>
        </w:rPr>
        <w:t>审计报告中反映；2.采用计提方式列支间接费用的</w:t>
      </w:r>
      <w:r>
        <w:rPr>
          <w:rFonts w:hint="eastAsia"/>
          <w:color w:val="000000"/>
          <w:sz w:val="21"/>
          <w:szCs w:val="18"/>
        </w:rPr>
        <w:t>项目</w:t>
      </w:r>
      <w:r>
        <w:rPr>
          <w:color w:val="000000"/>
          <w:sz w:val="21"/>
          <w:szCs w:val="18"/>
        </w:rPr>
        <w:t>，计提数则为账面支出数，无需填写计提后的详细支出情况</w:t>
      </w:r>
    </w:p>
    <w:p/>
    <w:sectPr>
      <w:headerReference r:id="rId4" w:type="default"/>
      <w:footerReference r:id="rId5" w:type="default"/>
      <w:pgSz w:w="16838" w:h="11906" w:orient="landscape"/>
      <w:pgMar w:top="1587" w:right="2098" w:bottom="1474" w:left="1984" w:header="851" w:footer="992" w:gutter="0"/>
      <w:cols w:space="720" w:num="1"/>
      <w:docGrid w:type="linesAndChars" w:linePitch="440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长城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0650" cy="189230"/>
              <wp:effectExtent l="0" t="0" r="12700" b="127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650" cy="189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.9pt;width:9.5pt;mso-position-horizontal:center;mso-position-horizontal-relative:margin;z-index:251659264;mso-width-relative:page;mso-height-relative:page;" filled="f" stroked="f" coordsize="21600,21600" o:gfxdata="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Esgcj0gAAAAMBAAAPAAAAAAAAAAEAIAAA&#10;ACIAAABkcnMvZG93bnJldi54bWxQSwECFAAUAAAACACHTuJAGiDqaRICAAAHBAAADgAAAAAAAAAB&#10;ACAAAAAh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240" w:lineRule="auto"/>
      <w:ind w:firstLine="0" w:firstLineChars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6350" b="1016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9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gF4ko0gAAAAMBAAAPAAAAAAAAAAEAIAAA&#10;ACIAAABkcnMvZG93bnJldi54bWxQSwECFAAUAAAACACHTuJAfk5QchICAAAFBAAADgAAAAAAAAAB&#10;ACAAAAAh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5YmZmZGNkMWY3Yjg3MTJkMzU1MzYyYjQ0MGQ3MjgifQ=="/>
  </w:docVars>
  <w:rsids>
    <w:rsidRoot w:val="00FC3B6C"/>
    <w:rsid w:val="0015284C"/>
    <w:rsid w:val="0053479B"/>
    <w:rsid w:val="00D92EB6"/>
    <w:rsid w:val="00FC3B6C"/>
    <w:rsid w:val="05151DA2"/>
    <w:rsid w:val="140A7C90"/>
    <w:rsid w:val="1FD91A5C"/>
    <w:rsid w:val="2FFF0493"/>
    <w:rsid w:val="5FEE1473"/>
    <w:rsid w:val="7B72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标题 1 New New New New New"/>
    <w:qFormat/>
    <w:uiPriority w:val="0"/>
    <w:pPr>
      <w:widowControl w:val="0"/>
      <w:adjustRightInd w:val="0"/>
      <w:snapToGrid w:val="0"/>
      <w:spacing w:line="352" w:lineRule="auto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32"/>
      <w:lang w:val="en-US" w:eastAsia="zh-CN" w:bidi="ar-SA"/>
    </w:rPr>
  </w:style>
  <w:style w:type="paragraph" w:customStyle="1" w:styleId="9">
    <w:name w:val="正文 New New New New"/>
    <w:qFormat/>
    <w:uiPriority w:val="0"/>
    <w:pPr>
      <w:widowControl w:val="0"/>
      <w:adjustRightInd w:val="0"/>
      <w:snapToGrid w:val="0"/>
      <w:spacing w:line="352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10">
    <w:name w:val="正文 New New New New New"/>
    <w:qFormat/>
    <w:uiPriority w:val="0"/>
    <w:pPr>
      <w:widowControl w:val="0"/>
      <w:adjustRightInd w:val="0"/>
      <w:snapToGrid w:val="0"/>
      <w:spacing w:line="352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11">
    <w:name w:val="页眉 New New New New"/>
    <w:next w:val="10"/>
    <w:qFormat/>
    <w:uiPriority w:val="0"/>
    <w:pPr>
      <w:widowControl w:val="0"/>
      <w:tabs>
        <w:tab w:val="center" w:pos="4153"/>
        <w:tab w:val="right" w:pos="8306"/>
      </w:tabs>
      <w:adjustRightInd w:val="0"/>
      <w:snapToGrid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18"/>
      <w:szCs w:val="32"/>
      <w:lang w:val="en-US" w:eastAsia="zh-CN" w:bidi="ar-SA"/>
    </w:rPr>
  </w:style>
  <w:style w:type="paragraph" w:customStyle="1" w:styleId="12">
    <w:name w:val="页脚 New New New New"/>
    <w:qFormat/>
    <w:uiPriority w:val="0"/>
    <w:pPr>
      <w:widowControl w:val="0"/>
      <w:tabs>
        <w:tab w:val="center" w:pos="4153"/>
        <w:tab w:val="right" w:pos="8306"/>
      </w:tabs>
      <w:adjustRightInd w:val="0"/>
      <w:snapToGrid w:val="0"/>
      <w:spacing w:line="352" w:lineRule="auto"/>
      <w:ind w:firstLine="200" w:firstLineChars="200"/>
    </w:pPr>
    <w:rPr>
      <w:rFonts w:ascii="Times New Roman" w:hAnsi="Times New Roman" w:eastAsia="仿宋_GB2312" w:cs="Times New Roman"/>
      <w:kern w:val="2"/>
      <w:sz w:val="1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2260</Words>
  <Characters>2300</Characters>
  <Lines>24</Lines>
  <Paragraphs>6</Paragraphs>
  <TotalTime>9</TotalTime>
  <ScaleCrop>false</ScaleCrop>
  <LinksUpToDate>false</LinksUpToDate>
  <CharactersWithSpaces>2447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2024-09-06T18:50:00Z</dcterms:created>
  <dc:creator>LY</dc:creator>
  <cp:lastModifiedBy>Administrator</cp:lastModifiedBy>
  <dcterms:modified xsi:type="dcterms:W3CDTF">2026-08-21T06:44:02Z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FCF89B92FE374864B0E872443F63AEA0_12</vt:lpwstr>
  </property>
</Properties>
</file>